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A5" w:rsidRPr="003354A5" w:rsidRDefault="003354A5" w:rsidP="003354A5">
      <w:pPr>
        <w:pStyle w:val="a3"/>
        <w:wordWrap w:val="0"/>
        <w:spacing w:before="0" w:beforeAutospacing="0" w:after="0" w:afterAutospacing="0"/>
        <w:jc w:val="both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3354A5">
        <w:rPr>
          <w:rFonts w:ascii="仿宋_GB2312" w:eastAsia="仿宋_GB2312" w:hAnsi="微软雅黑" w:hint="eastAsia"/>
          <w:color w:val="333333"/>
          <w:sz w:val="32"/>
          <w:szCs w:val="32"/>
        </w:rPr>
        <w:t>附件1</w:t>
      </w:r>
    </w:p>
    <w:p w:rsidR="003354A5" w:rsidRPr="003354A5" w:rsidRDefault="003354A5" w:rsidP="003354A5">
      <w:pPr>
        <w:pStyle w:val="a3"/>
        <w:spacing w:before="0" w:beforeAutospacing="0" w:after="0" w:afterAutospacing="0"/>
        <w:jc w:val="center"/>
        <w:rPr>
          <w:rFonts w:ascii="方正小标宋简体" w:eastAsia="方正小标宋简体" w:hAnsi="微软雅黑" w:hint="eastAsia"/>
          <w:b/>
          <w:color w:val="333333"/>
          <w:sz w:val="44"/>
          <w:szCs w:val="44"/>
        </w:rPr>
      </w:pPr>
      <w:bookmarkStart w:id="0" w:name="_GoBack"/>
      <w:r w:rsidRPr="003354A5">
        <w:rPr>
          <w:rFonts w:ascii="方正小标宋简体" w:eastAsia="方正小标宋简体" w:hAnsi="微软雅黑" w:hint="eastAsia"/>
          <w:b/>
          <w:color w:val="333333"/>
          <w:sz w:val="44"/>
          <w:szCs w:val="44"/>
        </w:rPr>
        <w:t>2022年下半年教师资格认定体检注意事项</w:t>
      </w:r>
    </w:p>
    <w:bookmarkEnd w:id="0"/>
    <w:p w:rsidR="003354A5" w:rsidRPr="003354A5" w:rsidRDefault="003354A5" w:rsidP="003354A5">
      <w:pPr>
        <w:pStyle w:val="a3"/>
        <w:wordWrap w:val="0"/>
        <w:spacing w:before="0" w:beforeAutospacing="0" w:after="0" w:afterAutospacing="0"/>
        <w:ind w:firstLine="480"/>
        <w:jc w:val="both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3354A5"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</w:p>
    <w:p w:rsidR="003354A5" w:rsidRPr="003354A5" w:rsidRDefault="003354A5" w:rsidP="003354A5">
      <w:pPr>
        <w:pStyle w:val="a3"/>
        <w:wordWrap w:val="0"/>
        <w:spacing w:before="0" w:beforeAutospacing="0" w:after="0" w:afterAutospacing="0"/>
        <w:ind w:firstLine="480"/>
        <w:jc w:val="both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3354A5">
        <w:rPr>
          <w:rFonts w:ascii="仿宋_GB2312" w:eastAsia="仿宋_GB2312" w:hAnsi="微软雅黑" w:hint="eastAsia"/>
          <w:color w:val="333333"/>
          <w:sz w:val="32"/>
          <w:szCs w:val="32"/>
        </w:rPr>
        <w:t>一、体检时间</w:t>
      </w:r>
    </w:p>
    <w:p w:rsidR="003354A5" w:rsidRPr="003354A5" w:rsidRDefault="003354A5" w:rsidP="003354A5">
      <w:pPr>
        <w:pStyle w:val="a3"/>
        <w:wordWrap w:val="0"/>
        <w:spacing w:before="0" w:beforeAutospacing="0" w:after="0" w:afterAutospacing="0"/>
        <w:ind w:firstLine="480"/>
        <w:jc w:val="both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3354A5">
        <w:rPr>
          <w:rFonts w:ascii="仿宋_GB2312" w:eastAsia="仿宋_GB2312" w:hAnsi="微软雅黑" w:hint="eastAsia"/>
          <w:color w:val="333333"/>
          <w:sz w:val="32"/>
          <w:szCs w:val="32"/>
        </w:rPr>
        <w:t>2022年下半年教师资格认定体检安排于2022年10月12日至10月31日。</w:t>
      </w:r>
    </w:p>
    <w:p w:rsidR="003354A5" w:rsidRPr="003354A5" w:rsidRDefault="003354A5" w:rsidP="003354A5">
      <w:pPr>
        <w:pStyle w:val="a3"/>
        <w:wordWrap w:val="0"/>
        <w:spacing w:before="0" w:beforeAutospacing="0" w:after="0" w:afterAutospacing="0"/>
        <w:ind w:firstLine="480"/>
        <w:jc w:val="both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3354A5">
        <w:rPr>
          <w:rFonts w:ascii="仿宋_GB2312" w:eastAsia="仿宋_GB2312" w:hAnsi="微软雅黑" w:hint="eastAsia"/>
          <w:color w:val="333333"/>
          <w:sz w:val="32"/>
          <w:szCs w:val="32"/>
        </w:rPr>
        <w:t>二、体检地点</w:t>
      </w:r>
    </w:p>
    <w:p w:rsidR="003354A5" w:rsidRPr="003354A5" w:rsidRDefault="003354A5" w:rsidP="003354A5">
      <w:pPr>
        <w:pStyle w:val="a3"/>
        <w:wordWrap w:val="0"/>
        <w:spacing w:before="0" w:beforeAutospacing="0" w:after="0" w:afterAutospacing="0"/>
        <w:ind w:firstLine="480"/>
        <w:jc w:val="both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3354A5">
        <w:rPr>
          <w:rFonts w:ascii="仿宋_GB2312" w:eastAsia="仿宋_GB2312" w:hAnsi="微软雅黑" w:hint="eastAsia"/>
          <w:color w:val="333333"/>
          <w:sz w:val="32"/>
          <w:szCs w:val="32"/>
        </w:rPr>
        <w:t>五河县中医院</w:t>
      </w:r>
    </w:p>
    <w:p w:rsidR="003354A5" w:rsidRPr="003354A5" w:rsidRDefault="003354A5" w:rsidP="003354A5">
      <w:pPr>
        <w:pStyle w:val="a3"/>
        <w:wordWrap w:val="0"/>
        <w:spacing w:before="0" w:beforeAutospacing="0" w:after="0" w:afterAutospacing="0"/>
        <w:ind w:firstLine="480"/>
        <w:jc w:val="both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3354A5">
        <w:rPr>
          <w:rFonts w:ascii="仿宋_GB2312" w:eastAsia="仿宋_GB2312" w:hAnsi="微软雅黑" w:hint="eastAsia"/>
          <w:color w:val="333333"/>
          <w:sz w:val="32"/>
          <w:szCs w:val="32"/>
        </w:rPr>
        <w:t>地址：五河县城关镇大桥路9号（中医院3号楼三楼体检中心）</w:t>
      </w:r>
    </w:p>
    <w:p w:rsidR="003354A5" w:rsidRPr="003354A5" w:rsidRDefault="003354A5" w:rsidP="003354A5">
      <w:pPr>
        <w:pStyle w:val="a3"/>
        <w:wordWrap w:val="0"/>
        <w:spacing w:before="0" w:beforeAutospacing="0" w:after="0" w:afterAutospacing="0"/>
        <w:ind w:firstLine="480"/>
        <w:jc w:val="both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3354A5">
        <w:rPr>
          <w:rFonts w:ascii="仿宋_GB2312" w:eastAsia="仿宋_GB2312" w:hAnsi="微软雅黑" w:hint="eastAsia"/>
          <w:color w:val="333333"/>
          <w:sz w:val="32"/>
          <w:szCs w:val="32"/>
        </w:rPr>
        <w:t>三、携带证件</w:t>
      </w:r>
    </w:p>
    <w:p w:rsidR="003354A5" w:rsidRPr="003354A5" w:rsidRDefault="003354A5" w:rsidP="003354A5">
      <w:pPr>
        <w:pStyle w:val="a3"/>
        <w:wordWrap w:val="0"/>
        <w:spacing w:before="0" w:beforeAutospacing="0" w:after="0" w:afterAutospacing="0"/>
        <w:ind w:firstLine="480"/>
        <w:jc w:val="both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3354A5">
        <w:rPr>
          <w:rFonts w:ascii="仿宋_GB2312" w:eastAsia="仿宋_GB2312" w:hAnsi="微软雅黑" w:hint="eastAsia"/>
          <w:color w:val="333333"/>
          <w:sz w:val="32"/>
          <w:szCs w:val="32"/>
        </w:rPr>
        <w:t>本人身份证，《安徽省教师资格申请人员体检表》（注意：体检表正反面打印，单页打印不予受理，体检表提前填好个人信息），照片1张。</w:t>
      </w:r>
    </w:p>
    <w:p w:rsidR="003354A5" w:rsidRPr="003354A5" w:rsidRDefault="003354A5" w:rsidP="003354A5">
      <w:pPr>
        <w:pStyle w:val="a3"/>
        <w:wordWrap w:val="0"/>
        <w:spacing w:before="0" w:beforeAutospacing="0" w:after="0" w:afterAutospacing="0"/>
        <w:ind w:firstLine="480"/>
        <w:jc w:val="both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3354A5">
        <w:rPr>
          <w:rFonts w:ascii="仿宋_GB2312" w:eastAsia="仿宋_GB2312" w:hAnsi="微软雅黑" w:hint="eastAsia"/>
          <w:color w:val="333333"/>
          <w:sz w:val="32"/>
          <w:szCs w:val="32"/>
        </w:rPr>
        <w:t>四、注意事项</w:t>
      </w:r>
    </w:p>
    <w:p w:rsidR="003354A5" w:rsidRPr="003354A5" w:rsidRDefault="003354A5" w:rsidP="003354A5">
      <w:pPr>
        <w:pStyle w:val="a3"/>
        <w:wordWrap w:val="0"/>
        <w:spacing w:before="0" w:beforeAutospacing="0" w:after="0" w:afterAutospacing="0"/>
        <w:ind w:firstLine="480"/>
        <w:jc w:val="both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3354A5">
        <w:rPr>
          <w:rFonts w:ascii="仿宋_GB2312" w:eastAsia="仿宋_GB2312" w:hAnsi="微软雅黑" w:hint="eastAsia"/>
          <w:color w:val="333333"/>
          <w:sz w:val="32"/>
          <w:szCs w:val="32"/>
        </w:rPr>
        <w:t>1.近期居住在本市，未外出，当日无发热，可正常体检；</w:t>
      </w:r>
    </w:p>
    <w:p w:rsidR="003354A5" w:rsidRPr="003354A5" w:rsidRDefault="003354A5" w:rsidP="003354A5">
      <w:pPr>
        <w:pStyle w:val="a3"/>
        <w:wordWrap w:val="0"/>
        <w:spacing w:before="0" w:beforeAutospacing="0" w:after="0" w:afterAutospacing="0"/>
        <w:ind w:firstLine="480"/>
        <w:jc w:val="both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3354A5">
        <w:rPr>
          <w:rFonts w:ascii="仿宋_GB2312" w:eastAsia="仿宋_GB2312" w:hAnsi="微软雅黑" w:hint="eastAsia"/>
          <w:color w:val="333333"/>
          <w:sz w:val="32"/>
          <w:szCs w:val="32"/>
        </w:rPr>
        <w:t>2.来自外地中高风险地区，安康码为</w:t>
      </w:r>
      <w:proofErr w:type="gramStart"/>
      <w:r w:rsidRPr="003354A5">
        <w:rPr>
          <w:rFonts w:ascii="仿宋_GB2312" w:eastAsia="仿宋_GB2312" w:hAnsi="微软雅黑" w:hint="eastAsia"/>
          <w:color w:val="333333"/>
          <w:sz w:val="32"/>
          <w:szCs w:val="32"/>
        </w:rPr>
        <w:t>黄码者</w:t>
      </w:r>
      <w:proofErr w:type="gramEnd"/>
      <w:r w:rsidRPr="003354A5">
        <w:rPr>
          <w:rFonts w:ascii="仿宋_GB2312" w:eastAsia="仿宋_GB2312" w:hAnsi="微软雅黑" w:hint="eastAsia"/>
          <w:color w:val="333333"/>
          <w:sz w:val="32"/>
          <w:szCs w:val="32"/>
        </w:rPr>
        <w:t>，一律不能体检。</w:t>
      </w:r>
    </w:p>
    <w:p w:rsidR="003354A5" w:rsidRPr="003354A5" w:rsidRDefault="003354A5" w:rsidP="003354A5">
      <w:pPr>
        <w:pStyle w:val="a3"/>
        <w:wordWrap w:val="0"/>
        <w:spacing w:before="0" w:beforeAutospacing="0" w:after="0" w:afterAutospacing="0"/>
        <w:ind w:firstLine="480"/>
        <w:jc w:val="both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3354A5">
        <w:rPr>
          <w:rFonts w:ascii="仿宋_GB2312" w:eastAsia="仿宋_GB2312" w:hAnsi="微软雅黑" w:hint="eastAsia"/>
          <w:color w:val="333333"/>
          <w:sz w:val="32"/>
          <w:szCs w:val="32"/>
        </w:rPr>
        <w:t>3.来自外地中高风险地区的，安康码、行程码为绿码，请携带48小时内核酸检测证明，或落地核酸检测证明，可以正常体检。感谢配合！</w:t>
      </w:r>
    </w:p>
    <w:p w:rsidR="003354A5" w:rsidRPr="003354A5" w:rsidRDefault="003354A5" w:rsidP="003354A5">
      <w:pPr>
        <w:pStyle w:val="a3"/>
        <w:wordWrap w:val="0"/>
        <w:spacing w:before="0" w:beforeAutospacing="0" w:after="0" w:afterAutospacing="0"/>
        <w:ind w:firstLine="480"/>
        <w:jc w:val="both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3354A5"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>4.体检当日到达五河县中医院后，</w:t>
      </w:r>
      <w:proofErr w:type="gramStart"/>
      <w:r w:rsidRPr="003354A5">
        <w:rPr>
          <w:rFonts w:ascii="仿宋_GB2312" w:eastAsia="仿宋_GB2312" w:hAnsi="微软雅黑" w:hint="eastAsia"/>
          <w:color w:val="333333"/>
          <w:sz w:val="32"/>
          <w:szCs w:val="32"/>
        </w:rPr>
        <w:t>所有人需测体温</w:t>
      </w:r>
      <w:proofErr w:type="gramEnd"/>
      <w:r w:rsidRPr="003354A5">
        <w:rPr>
          <w:rFonts w:ascii="仿宋_GB2312" w:eastAsia="仿宋_GB2312" w:hAnsi="微软雅黑" w:hint="eastAsia"/>
          <w:color w:val="333333"/>
          <w:sz w:val="32"/>
          <w:szCs w:val="32"/>
        </w:rPr>
        <w:t>，扫“安康码+行程码”，合格后方可进入，体检全程请佩戴口罩。感谢配合！</w:t>
      </w:r>
    </w:p>
    <w:p w:rsidR="003354A5" w:rsidRPr="003354A5" w:rsidRDefault="003354A5" w:rsidP="003354A5">
      <w:pPr>
        <w:pStyle w:val="a3"/>
        <w:wordWrap w:val="0"/>
        <w:spacing w:before="0" w:beforeAutospacing="0" w:after="0" w:afterAutospacing="0"/>
        <w:ind w:firstLine="480"/>
        <w:jc w:val="both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3354A5">
        <w:rPr>
          <w:rFonts w:ascii="仿宋_GB2312" w:eastAsia="仿宋_GB2312" w:hAnsi="微软雅黑" w:hint="eastAsia"/>
          <w:color w:val="333333"/>
          <w:sz w:val="32"/>
          <w:szCs w:val="32"/>
        </w:rPr>
        <w:t>5.体检当日早晨须禁食，晚上10时以后请勿吃任何食物。</w:t>
      </w:r>
    </w:p>
    <w:p w:rsidR="003354A5" w:rsidRPr="003354A5" w:rsidRDefault="003354A5" w:rsidP="003354A5">
      <w:pPr>
        <w:pStyle w:val="a3"/>
        <w:wordWrap w:val="0"/>
        <w:spacing w:before="0" w:beforeAutospacing="0" w:after="0" w:afterAutospacing="0"/>
        <w:ind w:firstLine="480"/>
        <w:jc w:val="both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3354A5">
        <w:rPr>
          <w:rFonts w:ascii="仿宋_GB2312" w:eastAsia="仿宋_GB2312" w:hAnsi="微软雅黑" w:hint="eastAsia"/>
          <w:color w:val="333333"/>
          <w:sz w:val="32"/>
          <w:szCs w:val="32"/>
        </w:rPr>
        <w:t>6.体检前一日不饮酒，不食油腻食品，避免剧烈运动，注意休息，保证充足睡眠。</w:t>
      </w:r>
    </w:p>
    <w:p w:rsidR="003354A5" w:rsidRPr="003354A5" w:rsidRDefault="003354A5" w:rsidP="003354A5">
      <w:pPr>
        <w:pStyle w:val="a3"/>
        <w:wordWrap w:val="0"/>
        <w:spacing w:before="0" w:beforeAutospacing="0" w:after="0" w:afterAutospacing="0"/>
        <w:ind w:firstLine="480"/>
        <w:jc w:val="both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3354A5">
        <w:rPr>
          <w:rFonts w:ascii="仿宋_GB2312" w:eastAsia="仿宋_GB2312" w:hAnsi="微软雅黑" w:hint="eastAsia"/>
          <w:color w:val="333333"/>
          <w:sz w:val="32"/>
          <w:szCs w:val="32"/>
        </w:rPr>
        <w:t>7.体检当天需穿轻便服装，勿穿有金属扣子的内衣裤及佩戴金属饰品，夏季女性不要穿连衣裙和连裤袜。</w:t>
      </w:r>
    </w:p>
    <w:p w:rsidR="003354A5" w:rsidRPr="003354A5" w:rsidRDefault="003354A5" w:rsidP="003354A5">
      <w:pPr>
        <w:pStyle w:val="a3"/>
        <w:wordWrap w:val="0"/>
        <w:spacing w:before="0" w:beforeAutospacing="0" w:after="0" w:afterAutospacing="0"/>
        <w:ind w:firstLine="480"/>
        <w:jc w:val="both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3354A5">
        <w:rPr>
          <w:rFonts w:ascii="仿宋_GB2312" w:eastAsia="仿宋_GB2312" w:hAnsi="微软雅黑" w:hint="eastAsia"/>
          <w:color w:val="333333"/>
          <w:sz w:val="32"/>
          <w:szCs w:val="32"/>
        </w:rPr>
        <w:t>8.尿常规检查，请留取中段尿。</w:t>
      </w:r>
    </w:p>
    <w:p w:rsidR="003354A5" w:rsidRPr="003354A5" w:rsidRDefault="003354A5" w:rsidP="003354A5">
      <w:pPr>
        <w:pStyle w:val="a3"/>
        <w:wordWrap w:val="0"/>
        <w:spacing w:before="0" w:beforeAutospacing="0" w:after="0" w:afterAutospacing="0"/>
        <w:ind w:firstLine="480"/>
        <w:jc w:val="both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3354A5">
        <w:rPr>
          <w:rFonts w:ascii="仿宋_GB2312" w:eastAsia="仿宋_GB2312" w:hAnsi="微软雅黑" w:hint="eastAsia"/>
          <w:color w:val="333333"/>
          <w:sz w:val="32"/>
          <w:szCs w:val="32"/>
        </w:rPr>
        <w:t>9.女性：</w:t>
      </w:r>
    </w:p>
    <w:p w:rsidR="003354A5" w:rsidRPr="003354A5" w:rsidRDefault="003354A5" w:rsidP="003354A5">
      <w:pPr>
        <w:pStyle w:val="a3"/>
        <w:wordWrap w:val="0"/>
        <w:spacing w:before="0" w:beforeAutospacing="0" w:after="0" w:afterAutospacing="0"/>
        <w:ind w:firstLine="480"/>
        <w:jc w:val="both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3354A5">
        <w:rPr>
          <w:rFonts w:ascii="仿宋_GB2312" w:eastAsia="仿宋_GB2312" w:hAnsi="微软雅黑" w:hint="eastAsia"/>
          <w:color w:val="333333"/>
          <w:sz w:val="32"/>
          <w:szCs w:val="32"/>
        </w:rPr>
        <w:t>①生理期不宜做尿常规检查，待生理期结束3天后补检；交单时在前台说明，做好登记。</w:t>
      </w:r>
    </w:p>
    <w:p w:rsidR="003354A5" w:rsidRPr="003354A5" w:rsidRDefault="003354A5" w:rsidP="003354A5">
      <w:pPr>
        <w:pStyle w:val="a3"/>
        <w:wordWrap w:val="0"/>
        <w:spacing w:before="0" w:beforeAutospacing="0" w:after="0" w:afterAutospacing="0"/>
        <w:ind w:firstLine="480"/>
        <w:jc w:val="both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3354A5">
        <w:rPr>
          <w:rFonts w:ascii="仿宋_GB2312" w:eastAsia="仿宋_GB2312" w:hAnsi="微软雅黑" w:hint="eastAsia"/>
          <w:color w:val="333333"/>
          <w:sz w:val="32"/>
          <w:szCs w:val="32"/>
        </w:rPr>
        <w:t>②备孕、怀孕或可能已受孕者，请先告知工作人员，</w:t>
      </w:r>
      <w:proofErr w:type="gramStart"/>
      <w:r w:rsidRPr="003354A5">
        <w:rPr>
          <w:rFonts w:ascii="仿宋_GB2312" w:eastAsia="仿宋_GB2312" w:hAnsi="微软雅黑" w:hint="eastAsia"/>
          <w:color w:val="333333"/>
          <w:sz w:val="32"/>
          <w:szCs w:val="32"/>
        </w:rPr>
        <w:t>勿接受</w:t>
      </w:r>
      <w:proofErr w:type="gramEnd"/>
      <w:r w:rsidRPr="003354A5">
        <w:rPr>
          <w:rFonts w:ascii="仿宋_GB2312" w:eastAsia="仿宋_GB2312" w:hAnsi="微软雅黑" w:hint="eastAsia"/>
          <w:color w:val="333333"/>
          <w:sz w:val="32"/>
          <w:szCs w:val="32"/>
        </w:rPr>
        <w:t>放射线（X光片、CT等）检查；</w:t>
      </w:r>
    </w:p>
    <w:p w:rsidR="003354A5" w:rsidRPr="003354A5" w:rsidRDefault="003354A5" w:rsidP="003354A5">
      <w:pPr>
        <w:pStyle w:val="a3"/>
        <w:wordWrap w:val="0"/>
        <w:spacing w:before="0" w:beforeAutospacing="0" w:after="0" w:afterAutospacing="0"/>
        <w:ind w:firstLine="480"/>
        <w:jc w:val="both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3354A5">
        <w:rPr>
          <w:rFonts w:ascii="仿宋_GB2312" w:eastAsia="仿宋_GB2312" w:hAnsi="微软雅黑" w:hint="eastAsia"/>
          <w:color w:val="333333"/>
          <w:sz w:val="32"/>
          <w:szCs w:val="32"/>
        </w:rPr>
        <w:t>10.医院给出体检结论后，申请人自行前往医院领取体检表，现场确认时需交给工作人员。</w:t>
      </w:r>
    </w:p>
    <w:p w:rsidR="003354A5" w:rsidRPr="003354A5" w:rsidRDefault="003354A5" w:rsidP="003354A5">
      <w:pPr>
        <w:pStyle w:val="a3"/>
        <w:wordWrap w:val="0"/>
        <w:spacing w:before="0" w:beforeAutospacing="0" w:after="0" w:afterAutospacing="0"/>
        <w:ind w:firstLine="480"/>
        <w:jc w:val="both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3354A5"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 w:rsidRPr="003354A5">
        <w:rPr>
          <w:rFonts w:ascii="仿宋_GB2312" w:eastAsia="仿宋_GB2312" w:hAnsi="微软雅黑" w:hint="eastAsia"/>
          <w:color w:val="333333"/>
          <w:sz w:val="32"/>
          <w:szCs w:val="32"/>
        </w:rPr>
        <w:t>联系电话：5020079</w:t>
      </w:r>
    </w:p>
    <w:p w:rsidR="00AB34B6" w:rsidRPr="003354A5" w:rsidRDefault="00AB34B6">
      <w:pPr>
        <w:rPr>
          <w:rFonts w:ascii="仿宋_GB2312" w:eastAsia="仿宋_GB2312" w:hint="eastAsia"/>
          <w:sz w:val="32"/>
          <w:szCs w:val="32"/>
        </w:rPr>
      </w:pPr>
    </w:p>
    <w:sectPr w:rsidR="00AB34B6" w:rsidRPr="00335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A5"/>
    <w:rsid w:val="003354A5"/>
    <w:rsid w:val="00AB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F4A02-1D5A-4329-870D-61A8A095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4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550</Characters>
  <Application>Microsoft Office Word</Application>
  <DocSecurity>0</DocSecurity>
  <Lines>4</Lines>
  <Paragraphs>1</Paragraphs>
  <ScaleCrop>false</ScaleCrop>
  <Company>DoubleOX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2022-10-12T02:26:00Z</dcterms:created>
  <dcterms:modified xsi:type="dcterms:W3CDTF">2022-10-12T02:27:00Z</dcterms:modified>
</cp:coreProperties>
</file>